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F5391D" w14:textId="4797F491" w:rsidR="006C29C3" w:rsidRDefault="005B3766">
      <w:pPr>
        <w:rPr>
          <w:b/>
          <w:sz w:val="28"/>
          <w:szCs w:val="28"/>
        </w:rPr>
      </w:pPr>
      <w:r w:rsidRPr="007D0F7D">
        <w:rPr>
          <w:b/>
          <w:sz w:val="28"/>
          <w:szCs w:val="28"/>
        </w:rPr>
        <w:t xml:space="preserve">Wedstrijdreglement </w:t>
      </w:r>
      <w:r w:rsidR="007D0F7D" w:rsidRPr="007D0F7D">
        <w:rPr>
          <w:b/>
          <w:sz w:val="28"/>
          <w:szCs w:val="28"/>
        </w:rPr>
        <w:t>E.V.H.V. De Winde</w:t>
      </w:r>
      <w:r w:rsidR="00B20837">
        <w:rPr>
          <w:b/>
          <w:sz w:val="28"/>
          <w:szCs w:val="28"/>
        </w:rPr>
        <w:t xml:space="preserve"> 202</w:t>
      </w:r>
      <w:r w:rsidR="00E11D6B">
        <w:rPr>
          <w:b/>
          <w:sz w:val="28"/>
          <w:szCs w:val="28"/>
        </w:rPr>
        <w:t>5</w:t>
      </w:r>
      <w:r w:rsidR="00304112">
        <w:rPr>
          <w:b/>
          <w:sz w:val="28"/>
          <w:szCs w:val="28"/>
        </w:rPr>
        <w:br/>
      </w:r>
    </w:p>
    <w:p w14:paraId="429CD0AC" w14:textId="77777777" w:rsidR="004A3614" w:rsidRDefault="009018D2" w:rsidP="00011E1C">
      <w:pPr>
        <w:numPr>
          <w:ilvl w:val="0"/>
          <w:numId w:val="1"/>
        </w:numPr>
        <w:tabs>
          <w:tab w:val="left" w:pos="709"/>
        </w:tabs>
        <w:spacing w:after="0" w:line="240" w:lineRule="auto"/>
        <w:ind w:left="426" w:hanging="426"/>
        <w:rPr>
          <w:rFonts w:eastAsia="Times New Roman"/>
        </w:rPr>
      </w:pPr>
      <w:r>
        <w:rPr>
          <w:rFonts w:eastAsia="Times New Roman"/>
        </w:rPr>
        <w:tab/>
      </w:r>
      <w:r w:rsidR="007D0F7D" w:rsidRPr="007D0F7D">
        <w:rPr>
          <w:rFonts w:eastAsia="Times New Roman"/>
        </w:rPr>
        <w:t>De visplaatsen worden door loting aangewezen. Dit m.u.v. roofviswedstrijden.</w:t>
      </w:r>
    </w:p>
    <w:p w14:paraId="14FE26BC" w14:textId="77777777" w:rsidR="0000422C" w:rsidRDefault="007D0F7D" w:rsidP="00011E1C">
      <w:pPr>
        <w:numPr>
          <w:ilvl w:val="0"/>
          <w:numId w:val="1"/>
        </w:numPr>
        <w:tabs>
          <w:tab w:val="left" w:pos="709"/>
        </w:tabs>
        <w:spacing w:after="0" w:line="240" w:lineRule="auto"/>
        <w:ind w:hanging="720"/>
        <w:rPr>
          <w:rFonts w:eastAsia="Times New Roman"/>
        </w:rPr>
      </w:pPr>
      <w:r w:rsidRPr="007D0F7D">
        <w:rPr>
          <w:rFonts w:eastAsia="Times New Roman"/>
        </w:rPr>
        <w:t>De duur van de wedstrijd wordt aangegeven op het wedstrijdrooster.</w:t>
      </w:r>
    </w:p>
    <w:p w14:paraId="7520C260" w14:textId="77777777" w:rsidR="00011E1C" w:rsidRDefault="0000422C" w:rsidP="00011E1C">
      <w:pPr>
        <w:numPr>
          <w:ilvl w:val="0"/>
          <w:numId w:val="1"/>
        </w:numPr>
        <w:tabs>
          <w:tab w:val="left" w:pos="709"/>
        </w:tabs>
        <w:spacing w:after="0" w:line="240" w:lineRule="auto"/>
        <w:ind w:hanging="720"/>
        <w:rPr>
          <w:rFonts w:eastAsia="Times New Roman"/>
        </w:rPr>
      </w:pPr>
      <w:r w:rsidRPr="0000422C">
        <w:rPr>
          <w:rFonts w:eastAsia="Times New Roman"/>
        </w:rPr>
        <w:t>Het begin en einde van wedstrijden wordt door een hoornsignaal aangegeven.</w:t>
      </w:r>
      <w:r w:rsidRPr="00011E1C">
        <w:rPr>
          <w:rFonts w:eastAsia="Times New Roman"/>
        </w:rPr>
        <w:t xml:space="preserve"> </w:t>
      </w:r>
    </w:p>
    <w:p w14:paraId="04CDD30A" w14:textId="10E66E6C" w:rsidR="0098056B" w:rsidRDefault="0000422C" w:rsidP="0098056B">
      <w:pPr>
        <w:numPr>
          <w:ilvl w:val="0"/>
          <w:numId w:val="1"/>
        </w:numPr>
        <w:tabs>
          <w:tab w:val="left" w:pos="709"/>
        </w:tabs>
        <w:spacing w:after="0" w:line="240" w:lineRule="auto"/>
        <w:ind w:hanging="720"/>
        <w:rPr>
          <w:rFonts w:eastAsia="Times New Roman"/>
        </w:rPr>
      </w:pPr>
      <w:r w:rsidRPr="0000422C">
        <w:rPr>
          <w:rFonts w:eastAsia="Times New Roman"/>
        </w:rPr>
        <w:t>Voor het beginsignaal mag er niet worden gevoerd.</w:t>
      </w:r>
      <w:r w:rsidR="00011E1C" w:rsidRPr="0098056B">
        <w:rPr>
          <w:rFonts w:eastAsia="Times New Roman"/>
        </w:rPr>
        <w:br/>
      </w:r>
      <w:r w:rsidRPr="0098056B">
        <w:rPr>
          <w:rFonts w:eastAsia="Times New Roman"/>
        </w:rPr>
        <w:t>Peilen is wel toegestaan.</w:t>
      </w:r>
      <w:r w:rsidR="00424F59" w:rsidRPr="0098056B">
        <w:rPr>
          <w:rFonts w:eastAsia="Times New Roman"/>
        </w:rPr>
        <w:br/>
      </w:r>
      <w:r w:rsidR="001440B2" w:rsidRPr="001440B2">
        <w:rPr>
          <w:rFonts w:eastAsia="Times New Roman"/>
        </w:rPr>
        <w:t>Voor s</w:t>
      </w:r>
      <w:r w:rsidR="00C5416A">
        <w:rPr>
          <w:rFonts w:eastAsia="Times New Roman"/>
        </w:rPr>
        <w:t>tilstaand water mag maximaal 1,0</w:t>
      </w:r>
      <w:r w:rsidR="001440B2" w:rsidRPr="001440B2">
        <w:rPr>
          <w:rFonts w:eastAsia="Times New Roman"/>
        </w:rPr>
        <w:t xml:space="preserve"> kg nat gebruiksklaar voer worden gebruikt en is het niet toegestaan om 5 minuten na aanvang van de wedstrijd nog zwaar te voeren.</w:t>
      </w:r>
    </w:p>
    <w:p w14:paraId="6725EB57" w14:textId="77777777" w:rsidR="0098056B" w:rsidRDefault="0098056B" w:rsidP="0098056B">
      <w:pPr>
        <w:numPr>
          <w:ilvl w:val="0"/>
          <w:numId w:val="1"/>
        </w:numPr>
        <w:tabs>
          <w:tab w:val="left" w:pos="709"/>
        </w:tabs>
        <w:spacing w:after="0" w:line="240" w:lineRule="auto"/>
        <w:ind w:hanging="720"/>
        <w:rPr>
          <w:rFonts w:eastAsia="Times New Roman"/>
        </w:rPr>
      </w:pPr>
      <w:r w:rsidRPr="0098056B">
        <w:rPr>
          <w:rFonts w:eastAsia="Times New Roman"/>
        </w:rPr>
        <w:t>Het is verboden om muggenlarven of gekleurde maden te gebruiken. Imitaties zijn wel toegestaan.</w:t>
      </w:r>
    </w:p>
    <w:p w14:paraId="34C2581A" w14:textId="71968007" w:rsidR="00624E0F" w:rsidRDefault="0098056B" w:rsidP="0098056B">
      <w:pPr>
        <w:numPr>
          <w:ilvl w:val="0"/>
          <w:numId w:val="1"/>
        </w:numPr>
        <w:tabs>
          <w:tab w:val="left" w:pos="709"/>
        </w:tabs>
        <w:spacing w:after="0" w:line="240" w:lineRule="auto"/>
        <w:ind w:hanging="720"/>
        <w:rPr>
          <w:rFonts w:eastAsia="Times New Roman"/>
        </w:rPr>
      </w:pPr>
      <w:r w:rsidRPr="0098056B">
        <w:rPr>
          <w:rFonts w:eastAsia="Times New Roman"/>
        </w:rPr>
        <w:t xml:space="preserve">Er mag in stilstaand water tijdens witviswedstrijden alleen worden gevist met de vaste hengel. Staat er geen maximale hengellengte vermeld in het wedstrijdrooster, dan is dit 11,5 meter. </w:t>
      </w:r>
      <w:r w:rsidR="00211606">
        <w:rPr>
          <w:rFonts w:eastAsia="Times New Roman"/>
        </w:rPr>
        <w:br/>
      </w:r>
      <w:r w:rsidR="00BC4BF5">
        <w:rPr>
          <w:rFonts w:eastAsia="Times New Roman"/>
        </w:rPr>
        <w:t>Een u</w:t>
      </w:r>
      <w:r w:rsidR="00211606">
        <w:rPr>
          <w:rFonts w:eastAsia="Times New Roman"/>
        </w:rPr>
        <w:t xml:space="preserve">itzondering is als in het wedstrijdrooster duidelijk aan is gegeven dat het een feeder </w:t>
      </w:r>
      <w:r w:rsidR="00256B3B">
        <w:rPr>
          <w:rFonts w:eastAsia="Times New Roman"/>
        </w:rPr>
        <w:t>/ match</w:t>
      </w:r>
      <w:r w:rsidR="00211606">
        <w:rPr>
          <w:rFonts w:eastAsia="Times New Roman"/>
        </w:rPr>
        <w:t>wedstrijd betreft.</w:t>
      </w:r>
    </w:p>
    <w:p w14:paraId="1EBA9BB7" w14:textId="56EBAC47" w:rsidR="0096007A" w:rsidRDefault="0098056B" w:rsidP="0096007A">
      <w:pPr>
        <w:numPr>
          <w:ilvl w:val="0"/>
          <w:numId w:val="1"/>
        </w:numPr>
        <w:tabs>
          <w:tab w:val="left" w:pos="709"/>
        </w:tabs>
        <w:spacing w:after="0" w:line="240" w:lineRule="auto"/>
        <w:ind w:hanging="720"/>
        <w:rPr>
          <w:rFonts w:eastAsia="Times New Roman"/>
        </w:rPr>
      </w:pPr>
      <w:r w:rsidRPr="0098056B">
        <w:rPr>
          <w:rFonts w:eastAsia="Times New Roman"/>
        </w:rPr>
        <w:t xml:space="preserve">Er wordt bij witviswedstrijden indien niet anders vermeld gevist op gewicht. De gevangen vissen moeten tijdelijk bewaard worden in een leefnet van een knooploos zacht materiaal met een doorsnede van minimaal 40 cm en een lengte van 2,5 meter of meer. Bij roofviswedstrijden telt de totale lengte aan gevangen vissen. </w:t>
      </w:r>
      <w:r w:rsidR="00C75CBC">
        <w:rPr>
          <w:rFonts w:eastAsia="Times New Roman"/>
        </w:rPr>
        <w:br/>
      </w:r>
      <w:r w:rsidRPr="0098056B">
        <w:rPr>
          <w:rFonts w:eastAsia="Times New Roman"/>
        </w:rPr>
        <w:t>Zie ook punt 13.</w:t>
      </w:r>
    </w:p>
    <w:p w14:paraId="77F46CC8" w14:textId="77777777" w:rsidR="0096007A" w:rsidRDefault="0096007A" w:rsidP="0096007A">
      <w:pPr>
        <w:numPr>
          <w:ilvl w:val="0"/>
          <w:numId w:val="1"/>
        </w:numPr>
        <w:tabs>
          <w:tab w:val="left" w:pos="709"/>
        </w:tabs>
        <w:spacing w:after="0" w:line="240" w:lineRule="auto"/>
        <w:ind w:hanging="720"/>
        <w:rPr>
          <w:rFonts w:eastAsia="Times New Roman"/>
        </w:rPr>
      </w:pPr>
      <w:r w:rsidRPr="0096007A">
        <w:rPr>
          <w:rFonts w:eastAsia="Times New Roman"/>
        </w:rPr>
        <w:t>Bij witviswedstrijden tellen snoek</w:t>
      </w:r>
      <w:r w:rsidR="00425593">
        <w:rPr>
          <w:rFonts w:eastAsia="Times New Roman"/>
        </w:rPr>
        <w:t xml:space="preserve"> en</w:t>
      </w:r>
      <w:r w:rsidRPr="0096007A">
        <w:rPr>
          <w:rFonts w:eastAsia="Times New Roman"/>
        </w:rPr>
        <w:t xml:space="preserve"> snoekbaars niet mee.</w:t>
      </w:r>
      <w:r w:rsidR="00A924D5">
        <w:rPr>
          <w:rFonts w:eastAsia="Times New Roman"/>
        </w:rPr>
        <w:t xml:space="preserve"> Paling en meerval mogen niet in een leefnet bewaart worden en tellen dus ook niet mee.</w:t>
      </w:r>
    </w:p>
    <w:p w14:paraId="76FE226C" w14:textId="77777777" w:rsidR="00CD2BCD" w:rsidRDefault="0096007A" w:rsidP="008023D0">
      <w:pPr>
        <w:numPr>
          <w:ilvl w:val="0"/>
          <w:numId w:val="1"/>
        </w:numPr>
        <w:tabs>
          <w:tab w:val="left" w:pos="709"/>
        </w:tabs>
        <w:spacing w:after="0" w:line="240" w:lineRule="auto"/>
        <w:ind w:hanging="720"/>
        <w:rPr>
          <w:rFonts w:eastAsia="Times New Roman"/>
        </w:rPr>
      </w:pPr>
      <w:r w:rsidRPr="0096007A">
        <w:rPr>
          <w:rFonts w:eastAsia="Times New Roman"/>
        </w:rPr>
        <w:t>De visser dient aanwezig te zijn bij degene die komt meten of wegen.</w:t>
      </w:r>
    </w:p>
    <w:p w14:paraId="0E7B8D7C" w14:textId="1BCC7993" w:rsidR="00CD2BCD" w:rsidRDefault="008023D0" w:rsidP="00CD2BCD">
      <w:pPr>
        <w:numPr>
          <w:ilvl w:val="0"/>
          <w:numId w:val="1"/>
        </w:numPr>
        <w:tabs>
          <w:tab w:val="left" w:pos="709"/>
        </w:tabs>
        <w:spacing w:after="0" w:line="240" w:lineRule="auto"/>
        <w:ind w:hanging="720"/>
        <w:rPr>
          <w:rFonts w:eastAsia="Times New Roman"/>
        </w:rPr>
      </w:pPr>
      <w:r w:rsidRPr="008023D0">
        <w:rPr>
          <w:rFonts w:eastAsia="Times New Roman"/>
        </w:rPr>
        <w:t>U moet in het bezit zijn van een geldige Vispas van De Winde samen met de Lijst</w:t>
      </w:r>
      <w:r w:rsidR="005D35B3">
        <w:rPr>
          <w:rFonts w:eastAsia="Times New Roman"/>
        </w:rPr>
        <w:t xml:space="preserve"> van Viswateren van De Winde</w:t>
      </w:r>
      <w:r w:rsidR="000E0194">
        <w:rPr>
          <w:rFonts w:eastAsia="Times New Roman"/>
        </w:rPr>
        <w:t xml:space="preserve"> o</w:t>
      </w:r>
      <w:r w:rsidR="000373AC">
        <w:rPr>
          <w:rFonts w:eastAsia="Times New Roman"/>
        </w:rPr>
        <w:t xml:space="preserve">f </w:t>
      </w:r>
      <w:r w:rsidR="00B120BB">
        <w:rPr>
          <w:rFonts w:eastAsia="Times New Roman"/>
        </w:rPr>
        <w:t>de Visplanner app</w:t>
      </w:r>
      <w:r w:rsidR="000373AC">
        <w:rPr>
          <w:rFonts w:eastAsia="Times New Roman"/>
        </w:rPr>
        <w:t xml:space="preserve"> op de telefoon.</w:t>
      </w:r>
    </w:p>
    <w:p w14:paraId="34EF9874" w14:textId="77777777" w:rsidR="00CD2BCD" w:rsidRDefault="00F85B7E" w:rsidP="00CD2BCD">
      <w:pPr>
        <w:numPr>
          <w:ilvl w:val="0"/>
          <w:numId w:val="1"/>
        </w:numPr>
        <w:tabs>
          <w:tab w:val="left" w:pos="709"/>
        </w:tabs>
        <w:spacing w:after="0" w:line="240" w:lineRule="auto"/>
        <w:ind w:hanging="720"/>
        <w:rPr>
          <w:rFonts w:eastAsia="Times New Roman"/>
        </w:rPr>
      </w:pPr>
      <w:r>
        <w:rPr>
          <w:rFonts w:eastAsia="Times New Roman"/>
        </w:rPr>
        <w:t>De Winde</w:t>
      </w:r>
      <w:r w:rsidR="00CD2BCD" w:rsidRPr="00CD2BCD">
        <w:rPr>
          <w:rFonts w:eastAsia="Times New Roman"/>
        </w:rPr>
        <w:t xml:space="preserve"> kan niet aansprakelijk worden gesteld voor opgelopen schade.</w:t>
      </w:r>
    </w:p>
    <w:p w14:paraId="66B85BC7" w14:textId="77777777" w:rsidR="00CD2BCD" w:rsidRDefault="00CD2BCD" w:rsidP="00CD2BCD">
      <w:pPr>
        <w:numPr>
          <w:ilvl w:val="0"/>
          <w:numId w:val="1"/>
        </w:numPr>
        <w:tabs>
          <w:tab w:val="left" w:pos="709"/>
        </w:tabs>
        <w:spacing w:after="0" w:line="240" w:lineRule="auto"/>
        <w:ind w:hanging="720"/>
        <w:rPr>
          <w:rFonts w:eastAsia="Times New Roman"/>
        </w:rPr>
      </w:pPr>
      <w:r w:rsidRPr="00CD2BCD">
        <w:rPr>
          <w:rFonts w:eastAsia="Times New Roman"/>
        </w:rPr>
        <w:t>U dient zich te houden aan alle wettelijke bepalingen.</w:t>
      </w:r>
    </w:p>
    <w:p w14:paraId="49A5BFA1" w14:textId="77777777" w:rsidR="00D77714" w:rsidRDefault="00CD2BCD" w:rsidP="00CD2BCD">
      <w:pPr>
        <w:numPr>
          <w:ilvl w:val="0"/>
          <w:numId w:val="1"/>
        </w:numPr>
        <w:tabs>
          <w:tab w:val="left" w:pos="709"/>
        </w:tabs>
        <w:spacing w:after="0" w:line="240" w:lineRule="auto"/>
        <w:ind w:hanging="720"/>
        <w:rPr>
          <w:rFonts w:eastAsia="Times New Roman"/>
        </w:rPr>
      </w:pPr>
      <w:r w:rsidRPr="00CD2BCD">
        <w:rPr>
          <w:rFonts w:eastAsia="Times New Roman"/>
        </w:rPr>
        <w:t>Bij roofviswedstrijden tellen mee: snoek, snoekbaars, baars, winde</w:t>
      </w:r>
      <w:r w:rsidR="009B118D">
        <w:rPr>
          <w:rFonts w:eastAsia="Times New Roman"/>
        </w:rPr>
        <w:t>,</w:t>
      </w:r>
      <w:r w:rsidRPr="00CD2BCD">
        <w:rPr>
          <w:rFonts w:eastAsia="Times New Roman"/>
        </w:rPr>
        <w:t xml:space="preserve"> roofblei</w:t>
      </w:r>
      <w:r w:rsidR="00C664DB">
        <w:rPr>
          <w:rFonts w:eastAsia="Times New Roman"/>
        </w:rPr>
        <w:t>, meerval</w:t>
      </w:r>
      <w:r w:rsidR="00730A0F">
        <w:rPr>
          <w:rFonts w:eastAsia="Times New Roman"/>
        </w:rPr>
        <w:t xml:space="preserve"> en </w:t>
      </w:r>
      <w:r w:rsidR="00C93856">
        <w:rPr>
          <w:rFonts w:eastAsia="Times New Roman"/>
        </w:rPr>
        <w:t>paling</w:t>
      </w:r>
      <w:r w:rsidR="00730A0F">
        <w:rPr>
          <w:rFonts w:eastAsia="Times New Roman"/>
        </w:rPr>
        <w:t>.</w:t>
      </w:r>
      <w:r w:rsidRPr="00CD2BCD">
        <w:rPr>
          <w:rFonts w:eastAsia="Times New Roman"/>
        </w:rPr>
        <w:t xml:space="preserve"> Deze vissen dienen minimaal aan de wettelijke maat te voldoen, waarbij voor roofblei is bepaald dat hiervoor een maat geldt van 40 cm</w:t>
      </w:r>
      <w:r w:rsidR="00C664DB">
        <w:rPr>
          <w:rFonts w:eastAsia="Times New Roman"/>
        </w:rPr>
        <w:t xml:space="preserve"> en voor </w:t>
      </w:r>
      <w:r w:rsidR="003574BD">
        <w:rPr>
          <w:rFonts w:eastAsia="Times New Roman"/>
        </w:rPr>
        <w:t xml:space="preserve">de </w:t>
      </w:r>
      <w:r w:rsidR="00C664DB">
        <w:rPr>
          <w:rFonts w:eastAsia="Times New Roman"/>
        </w:rPr>
        <w:t>meerval 45 cm</w:t>
      </w:r>
      <w:r w:rsidR="00730A0F">
        <w:rPr>
          <w:rFonts w:eastAsia="Times New Roman"/>
        </w:rPr>
        <w:t>.</w:t>
      </w:r>
      <w:r w:rsidRPr="00CD2BCD">
        <w:rPr>
          <w:rFonts w:eastAsia="Times New Roman"/>
        </w:rPr>
        <w:t xml:space="preserve"> De wettelijke maten zijn:</w:t>
      </w:r>
      <w:r w:rsidR="00425593">
        <w:rPr>
          <w:rFonts w:eastAsia="Times New Roman"/>
        </w:rPr>
        <w:t xml:space="preserve"> snoek 45 cm, snoekbaars 42 cm </w:t>
      </w:r>
      <w:r w:rsidRPr="00CD2BCD">
        <w:rPr>
          <w:rFonts w:eastAsia="Times New Roman"/>
        </w:rPr>
        <w:t xml:space="preserve">en baars 22 cm. </w:t>
      </w:r>
      <w:r w:rsidR="00897328">
        <w:rPr>
          <w:rFonts w:eastAsia="Times New Roman"/>
        </w:rPr>
        <w:t>Een</w:t>
      </w:r>
      <w:r w:rsidR="004C214D">
        <w:rPr>
          <w:rFonts w:eastAsia="Times New Roman"/>
        </w:rPr>
        <w:t xml:space="preserve"> winde heeft geen minimummaat.</w:t>
      </w:r>
    </w:p>
    <w:p w14:paraId="76B55143" w14:textId="77777777" w:rsidR="00D77714" w:rsidRDefault="00CD2BCD" w:rsidP="00D77714">
      <w:pPr>
        <w:numPr>
          <w:ilvl w:val="0"/>
          <w:numId w:val="1"/>
        </w:numPr>
        <w:tabs>
          <w:tab w:val="left" w:pos="709"/>
        </w:tabs>
        <w:spacing w:after="0" w:line="240" w:lineRule="auto"/>
        <w:ind w:hanging="720"/>
        <w:rPr>
          <w:rFonts w:eastAsia="Times New Roman"/>
        </w:rPr>
      </w:pPr>
      <w:r w:rsidRPr="00CD2BCD">
        <w:rPr>
          <w:rFonts w:eastAsia="Times New Roman"/>
        </w:rPr>
        <w:t>Tijdens roofviswedstrijden mag uitsluitend met dode aasvissen of kunstaas worden gevist.</w:t>
      </w:r>
      <w:r w:rsidRPr="00D77714">
        <w:rPr>
          <w:rFonts w:eastAsia="Times New Roman"/>
        </w:rPr>
        <w:t xml:space="preserve"> </w:t>
      </w:r>
      <w:r w:rsidR="00D77714" w:rsidRPr="00D77714">
        <w:rPr>
          <w:rFonts w:eastAsia="Times New Roman"/>
        </w:rPr>
        <w:br/>
      </w:r>
      <w:r w:rsidRPr="00D77714">
        <w:rPr>
          <w:rFonts w:eastAsia="Times New Roman"/>
        </w:rPr>
        <w:t>Het is niet toegestaan om levende aasvissen aan de waterkant bij zich te hebben.</w:t>
      </w:r>
    </w:p>
    <w:p w14:paraId="24FB6603" w14:textId="77777777" w:rsidR="00D77714" w:rsidRDefault="00D77714" w:rsidP="00D77714">
      <w:pPr>
        <w:numPr>
          <w:ilvl w:val="0"/>
          <w:numId w:val="1"/>
        </w:numPr>
        <w:tabs>
          <w:tab w:val="left" w:pos="709"/>
        </w:tabs>
        <w:spacing w:after="0" w:line="240" w:lineRule="auto"/>
        <w:ind w:hanging="720"/>
        <w:rPr>
          <w:rFonts w:eastAsia="Times New Roman"/>
        </w:rPr>
      </w:pPr>
      <w:r w:rsidRPr="00D77714">
        <w:rPr>
          <w:rFonts w:eastAsia="Times New Roman"/>
        </w:rPr>
        <w:t xml:space="preserve">Tijdens het eindsignaal van de wedstrijd dient de vis aangeslagen te zijn om mee te tellen in de einduitslag. </w:t>
      </w:r>
    </w:p>
    <w:p w14:paraId="5B853F81" w14:textId="77777777" w:rsidR="007365EB" w:rsidRDefault="00D77714" w:rsidP="007365EB">
      <w:pPr>
        <w:numPr>
          <w:ilvl w:val="0"/>
          <w:numId w:val="1"/>
        </w:numPr>
        <w:tabs>
          <w:tab w:val="left" w:pos="709"/>
        </w:tabs>
        <w:spacing w:after="0" w:line="240" w:lineRule="auto"/>
        <w:ind w:hanging="720"/>
        <w:rPr>
          <w:rFonts w:eastAsia="Times New Roman"/>
        </w:rPr>
      </w:pPr>
      <w:r w:rsidRPr="00D77714">
        <w:rPr>
          <w:rFonts w:eastAsia="Times New Roman"/>
        </w:rPr>
        <w:t>Het is gedurende de wedstrijd niet toegestaan alcoholische dranken te gebruiken.</w:t>
      </w:r>
    </w:p>
    <w:p w14:paraId="21E21D78" w14:textId="77777777" w:rsidR="007365EB" w:rsidRDefault="007365EB" w:rsidP="007365EB">
      <w:pPr>
        <w:numPr>
          <w:ilvl w:val="0"/>
          <w:numId w:val="1"/>
        </w:numPr>
        <w:tabs>
          <w:tab w:val="left" w:pos="709"/>
        </w:tabs>
        <w:spacing w:after="0" w:line="240" w:lineRule="auto"/>
        <w:ind w:hanging="720"/>
        <w:rPr>
          <w:rFonts w:eastAsia="Times New Roman"/>
        </w:rPr>
      </w:pPr>
      <w:r w:rsidRPr="007365EB">
        <w:rPr>
          <w:rFonts w:eastAsia="Times New Roman"/>
        </w:rPr>
        <w:t>Bij overtreding van een van de bovenstaande regels volgt uitsluiting van deelname aan de wedstrijd en volgt geen restitutie van het inschrijfgeld.</w:t>
      </w:r>
    </w:p>
    <w:p w14:paraId="7A9143C1" w14:textId="77777777" w:rsidR="00273390" w:rsidRDefault="007365EB" w:rsidP="00273390">
      <w:pPr>
        <w:numPr>
          <w:ilvl w:val="0"/>
          <w:numId w:val="1"/>
        </w:numPr>
        <w:tabs>
          <w:tab w:val="left" w:pos="709"/>
        </w:tabs>
        <w:spacing w:after="0" w:line="240" w:lineRule="auto"/>
        <w:ind w:hanging="720"/>
        <w:rPr>
          <w:rFonts w:eastAsia="Times New Roman"/>
        </w:rPr>
      </w:pPr>
      <w:r w:rsidRPr="007365EB">
        <w:rPr>
          <w:rFonts w:eastAsia="Times New Roman"/>
        </w:rPr>
        <w:t>De prijzen dienen persoonlijk te worden afgehaald, is dit niet mogelijk dan moet dit vooraf aan de wedstrijdcommissie worden medegedeeld.</w:t>
      </w:r>
    </w:p>
    <w:p w14:paraId="2A95641A" w14:textId="77777777" w:rsidR="00BB6159" w:rsidRDefault="00BB6159" w:rsidP="00273390">
      <w:pPr>
        <w:numPr>
          <w:ilvl w:val="0"/>
          <w:numId w:val="1"/>
        </w:numPr>
        <w:tabs>
          <w:tab w:val="left" w:pos="709"/>
        </w:tabs>
        <w:spacing w:after="0" w:line="240" w:lineRule="auto"/>
        <w:ind w:hanging="720"/>
        <w:rPr>
          <w:rFonts w:eastAsia="Times New Roman"/>
        </w:rPr>
      </w:pPr>
      <w:r>
        <w:rPr>
          <w:rFonts w:eastAsia="Times New Roman"/>
        </w:rPr>
        <w:t>Vist men bij een koppelwedstrijd</w:t>
      </w:r>
      <w:r w:rsidR="00090628">
        <w:rPr>
          <w:rFonts w:eastAsia="Times New Roman"/>
        </w:rPr>
        <w:t xml:space="preserve"> </w:t>
      </w:r>
      <w:r w:rsidR="002763BF">
        <w:rPr>
          <w:rFonts w:eastAsia="Times New Roman"/>
        </w:rPr>
        <w:t>waarbij de koppels door loting worden samengesteld alleen</w:t>
      </w:r>
      <w:r w:rsidR="00051169">
        <w:rPr>
          <w:rFonts w:eastAsia="Times New Roman"/>
        </w:rPr>
        <w:t>,</w:t>
      </w:r>
      <w:r w:rsidR="002763BF">
        <w:rPr>
          <w:rFonts w:eastAsia="Times New Roman"/>
        </w:rPr>
        <w:t xml:space="preserve"> </w:t>
      </w:r>
      <w:r w:rsidR="00090628">
        <w:rPr>
          <w:rFonts w:eastAsia="Times New Roman"/>
        </w:rPr>
        <w:t>omdat er een oneven aantal deelnemers zijn</w:t>
      </w:r>
      <w:r>
        <w:rPr>
          <w:rFonts w:eastAsia="Times New Roman"/>
        </w:rPr>
        <w:t xml:space="preserve">, dan wordt het eindgewicht 1,5 maal het vangstgewicht. </w:t>
      </w:r>
    </w:p>
    <w:p w14:paraId="402E0353" w14:textId="77777777" w:rsidR="007D0F7D" w:rsidRPr="002F3BDB" w:rsidRDefault="00273390" w:rsidP="00011E1C">
      <w:pPr>
        <w:numPr>
          <w:ilvl w:val="0"/>
          <w:numId w:val="1"/>
        </w:numPr>
        <w:tabs>
          <w:tab w:val="left" w:pos="709"/>
        </w:tabs>
        <w:spacing w:after="0" w:line="240" w:lineRule="auto"/>
        <w:ind w:hanging="720"/>
        <w:rPr>
          <w:rFonts w:eastAsia="Times New Roman"/>
        </w:rPr>
      </w:pPr>
      <w:r w:rsidRPr="002F3BDB">
        <w:rPr>
          <w:rFonts w:eastAsia="Times New Roman"/>
        </w:rPr>
        <w:t>In alle gevallen waarin dit reglement niet voorziet, beslist de wedstrijdcommissie.</w:t>
      </w:r>
    </w:p>
    <w:p w14:paraId="404264BD" w14:textId="77777777" w:rsidR="007D0F7D" w:rsidRPr="007D0F7D" w:rsidRDefault="007D0F7D" w:rsidP="007D0F7D">
      <w:pPr>
        <w:ind w:left="720"/>
      </w:pPr>
    </w:p>
    <w:sectPr w:rsidR="007D0F7D" w:rsidRPr="007D0F7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AB1CDB"/>
    <w:multiLevelType w:val="hybridMultilevel"/>
    <w:tmpl w:val="9DB48D2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12493411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3766"/>
    <w:rsid w:val="0000422C"/>
    <w:rsid w:val="00011E1C"/>
    <w:rsid w:val="000373AC"/>
    <w:rsid w:val="00051169"/>
    <w:rsid w:val="00052C9A"/>
    <w:rsid w:val="000537A3"/>
    <w:rsid w:val="00090628"/>
    <w:rsid w:val="000E0194"/>
    <w:rsid w:val="00105DC6"/>
    <w:rsid w:val="00142824"/>
    <w:rsid w:val="001440B2"/>
    <w:rsid w:val="001872E5"/>
    <w:rsid w:val="00211606"/>
    <w:rsid w:val="00256B3B"/>
    <w:rsid w:val="00273390"/>
    <w:rsid w:val="002763BF"/>
    <w:rsid w:val="002E5E32"/>
    <w:rsid w:val="002F3BDB"/>
    <w:rsid w:val="00304112"/>
    <w:rsid w:val="003574BD"/>
    <w:rsid w:val="003C7E80"/>
    <w:rsid w:val="00424F59"/>
    <w:rsid w:val="00425593"/>
    <w:rsid w:val="00491FDE"/>
    <w:rsid w:val="004A3614"/>
    <w:rsid w:val="004C214D"/>
    <w:rsid w:val="005203B8"/>
    <w:rsid w:val="00573805"/>
    <w:rsid w:val="005B3766"/>
    <w:rsid w:val="005D35B3"/>
    <w:rsid w:val="00624E0F"/>
    <w:rsid w:val="006C29C3"/>
    <w:rsid w:val="006D1E5F"/>
    <w:rsid w:val="006D1F8B"/>
    <w:rsid w:val="00730A0F"/>
    <w:rsid w:val="007365EB"/>
    <w:rsid w:val="00787FF5"/>
    <w:rsid w:val="00793962"/>
    <w:rsid w:val="007D0F7D"/>
    <w:rsid w:val="008023D0"/>
    <w:rsid w:val="00824BA6"/>
    <w:rsid w:val="00895FBD"/>
    <w:rsid w:val="00897328"/>
    <w:rsid w:val="009018D2"/>
    <w:rsid w:val="009328C4"/>
    <w:rsid w:val="0096007A"/>
    <w:rsid w:val="0096107A"/>
    <w:rsid w:val="009667EB"/>
    <w:rsid w:val="0098056B"/>
    <w:rsid w:val="009B118D"/>
    <w:rsid w:val="009F703B"/>
    <w:rsid w:val="00A04B72"/>
    <w:rsid w:val="00A924D5"/>
    <w:rsid w:val="00B120BB"/>
    <w:rsid w:val="00B20837"/>
    <w:rsid w:val="00B465C7"/>
    <w:rsid w:val="00BB6159"/>
    <w:rsid w:val="00BC4BF5"/>
    <w:rsid w:val="00BF2E8A"/>
    <w:rsid w:val="00C5416A"/>
    <w:rsid w:val="00C653F2"/>
    <w:rsid w:val="00C664DB"/>
    <w:rsid w:val="00C75CBC"/>
    <w:rsid w:val="00C93856"/>
    <w:rsid w:val="00CD2BCD"/>
    <w:rsid w:val="00D01F44"/>
    <w:rsid w:val="00D47A6E"/>
    <w:rsid w:val="00D77714"/>
    <w:rsid w:val="00DA5CA1"/>
    <w:rsid w:val="00DF5718"/>
    <w:rsid w:val="00E11D6B"/>
    <w:rsid w:val="00E15EA5"/>
    <w:rsid w:val="00F02EB6"/>
    <w:rsid w:val="00F81F22"/>
    <w:rsid w:val="00F85B7E"/>
    <w:rsid w:val="00FA22D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D0E8D7"/>
  <w15:docId w15:val="{F7BDDE66-2591-4839-95DC-494D5A003C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Calibri" w:hAnsi="Times New Roman"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105DC6"/>
    <w:pPr>
      <w:spacing w:after="200" w:line="276" w:lineRule="auto"/>
    </w:pPr>
    <w:rPr>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105DC6"/>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5297906">
      <w:bodyDiv w:val="1"/>
      <w:marLeft w:val="0"/>
      <w:marRight w:val="0"/>
      <w:marTop w:val="0"/>
      <w:marBottom w:val="0"/>
      <w:divBdr>
        <w:top w:val="none" w:sz="0" w:space="0" w:color="auto"/>
        <w:left w:val="none" w:sz="0" w:space="0" w:color="auto"/>
        <w:bottom w:val="none" w:sz="0" w:space="0" w:color="auto"/>
        <w:right w:val="none" w:sz="0" w:space="0" w:color="auto"/>
      </w:divBdr>
    </w:div>
    <w:div w:id="216212792">
      <w:bodyDiv w:val="1"/>
      <w:marLeft w:val="0"/>
      <w:marRight w:val="0"/>
      <w:marTop w:val="0"/>
      <w:marBottom w:val="0"/>
      <w:divBdr>
        <w:top w:val="none" w:sz="0" w:space="0" w:color="auto"/>
        <w:left w:val="none" w:sz="0" w:space="0" w:color="auto"/>
        <w:bottom w:val="none" w:sz="0" w:space="0" w:color="auto"/>
        <w:right w:val="none" w:sz="0" w:space="0" w:color="auto"/>
      </w:divBdr>
    </w:div>
    <w:div w:id="273829308">
      <w:bodyDiv w:val="1"/>
      <w:marLeft w:val="0"/>
      <w:marRight w:val="0"/>
      <w:marTop w:val="0"/>
      <w:marBottom w:val="0"/>
      <w:divBdr>
        <w:top w:val="none" w:sz="0" w:space="0" w:color="auto"/>
        <w:left w:val="none" w:sz="0" w:space="0" w:color="auto"/>
        <w:bottom w:val="none" w:sz="0" w:space="0" w:color="auto"/>
        <w:right w:val="none" w:sz="0" w:space="0" w:color="auto"/>
      </w:divBdr>
    </w:div>
    <w:div w:id="329719039">
      <w:bodyDiv w:val="1"/>
      <w:marLeft w:val="0"/>
      <w:marRight w:val="0"/>
      <w:marTop w:val="0"/>
      <w:marBottom w:val="0"/>
      <w:divBdr>
        <w:top w:val="none" w:sz="0" w:space="0" w:color="auto"/>
        <w:left w:val="none" w:sz="0" w:space="0" w:color="auto"/>
        <w:bottom w:val="none" w:sz="0" w:space="0" w:color="auto"/>
        <w:right w:val="none" w:sz="0" w:space="0" w:color="auto"/>
      </w:divBdr>
    </w:div>
    <w:div w:id="467668968">
      <w:bodyDiv w:val="1"/>
      <w:marLeft w:val="0"/>
      <w:marRight w:val="0"/>
      <w:marTop w:val="0"/>
      <w:marBottom w:val="0"/>
      <w:divBdr>
        <w:top w:val="none" w:sz="0" w:space="0" w:color="auto"/>
        <w:left w:val="none" w:sz="0" w:space="0" w:color="auto"/>
        <w:bottom w:val="none" w:sz="0" w:space="0" w:color="auto"/>
        <w:right w:val="none" w:sz="0" w:space="0" w:color="auto"/>
      </w:divBdr>
    </w:div>
    <w:div w:id="478153669">
      <w:bodyDiv w:val="1"/>
      <w:marLeft w:val="0"/>
      <w:marRight w:val="0"/>
      <w:marTop w:val="0"/>
      <w:marBottom w:val="0"/>
      <w:divBdr>
        <w:top w:val="none" w:sz="0" w:space="0" w:color="auto"/>
        <w:left w:val="none" w:sz="0" w:space="0" w:color="auto"/>
        <w:bottom w:val="none" w:sz="0" w:space="0" w:color="auto"/>
        <w:right w:val="none" w:sz="0" w:space="0" w:color="auto"/>
      </w:divBdr>
    </w:div>
    <w:div w:id="708410473">
      <w:bodyDiv w:val="1"/>
      <w:marLeft w:val="0"/>
      <w:marRight w:val="0"/>
      <w:marTop w:val="0"/>
      <w:marBottom w:val="0"/>
      <w:divBdr>
        <w:top w:val="none" w:sz="0" w:space="0" w:color="auto"/>
        <w:left w:val="none" w:sz="0" w:space="0" w:color="auto"/>
        <w:bottom w:val="none" w:sz="0" w:space="0" w:color="auto"/>
        <w:right w:val="none" w:sz="0" w:space="0" w:color="auto"/>
      </w:divBdr>
    </w:div>
    <w:div w:id="884176659">
      <w:bodyDiv w:val="1"/>
      <w:marLeft w:val="0"/>
      <w:marRight w:val="0"/>
      <w:marTop w:val="0"/>
      <w:marBottom w:val="0"/>
      <w:divBdr>
        <w:top w:val="none" w:sz="0" w:space="0" w:color="auto"/>
        <w:left w:val="none" w:sz="0" w:space="0" w:color="auto"/>
        <w:bottom w:val="none" w:sz="0" w:space="0" w:color="auto"/>
        <w:right w:val="none" w:sz="0" w:space="0" w:color="auto"/>
      </w:divBdr>
    </w:div>
    <w:div w:id="1074359323">
      <w:bodyDiv w:val="1"/>
      <w:marLeft w:val="0"/>
      <w:marRight w:val="0"/>
      <w:marTop w:val="0"/>
      <w:marBottom w:val="0"/>
      <w:divBdr>
        <w:top w:val="none" w:sz="0" w:space="0" w:color="auto"/>
        <w:left w:val="none" w:sz="0" w:space="0" w:color="auto"/>
        <w:bottom w:val="none" w:sz="0" w:space="0" w:color="auto"/>
        <w:right w:val="none" w:sz="0" w:space="0" w:color="auto"/>
      </w:divBdr>
    </w:div>
    <w:div w:id="1192449499">
      <w:bodyDiv w:val="1"/>
      <w:marLeft w:val="0"/>
      <w:marRight w:val="0"/>
      <w:marTop w:val="0"/>
      <w:marBottom w:val="0"/>
      <w:divBdr>
        <w:top w:val="none" w:sz="0" w:space="0" w:color="auto"/>
        <w:left w:val="none" w:sz="0" w:space="0" w:color="auto"/>
        <w:bottom w:val="none" w:sz="0" w:space="0" w:color="auto"/>
        <w:right w:val="none" w:sz="0" w:space="0" w:color="auto"/>
      </w:divBdr>
    </w:div>
    <w:div w:id="1201044094">
      <w:bodyDiv w:val="1"/>
      <w:marLeft w:val="0"/>
      <w:marRight w:val="0"/>
      <w:marTop w:val="0"/>
      <w:marBottom w:val="0"/>
      <w:divBdr>
        <w:top w:val="none" w:sz="0" w:space="0" w:color="auto"/>
        <w:left w:val="none" w:sz="0" w:space="0" w:color="auto"/>
        <w:bottom w:val="none" w:sz="0" w:space="0" w:color="auto"/>
        <w:right w:val="none" w:sz="0" w:space="0" w:color="auto"/>
      </w:divBdr>
    </w:div>
    <w:div w:id="1226717105">
      <w:bodyDiv w:val="1"/>
      <w:marLeft w:val="0"/>
      <w:marRight w:val="0"/>
      <w:marTop w:val="0"/>
      <w:marBottom w:val="0"/>
      <w:divBdr>
        <w:top w:val="none" w:sz="0" w:space="0" w:color="auto"/>
        <w:left w:val="none" w:sz="0" w:space="0" w:color="auto"/>
        <w:bottom w:val="none" w:sz="0" w:space="0" w:color="auto"/>
        <w:right w:val="none" w:sz="0" w:space="0" w:color="auto"/>
      </w:divBdr>
    </w:div>
    <w:div w:id="1332953221">
      <w:bodyDiv w:val="1"/>
      <w:marLeft w:val="0"/>
      <w:marRight w:val="0"/>
      <w:marTop w:val="0"/>
      <w:marBottom w:val="0"/>
      <w:divBdr>
        <w:top w:val="none" w:sz="0" w:space="0" w:color="auto"/>
        <w:left w:val="none" w:sz="0" w:space="0" w:color="auto"/>
        <w:bottom w:val="none" w:sz="0" w:space="0" w:color="auto"/>
        <w:right w:val="none" w:sz="0" w:space="0" w:color="auto"/>
      </w:divBdr>
    </w:div>
    <w:div w:id="1346522159">
      <w:bodyDiv w:val="1"/>
      <w:marLeft w:val="0"/>
      <w:marRight w:val="0"/>
      <w:marTop w:val="0"/>
      <w:marBottom w:val="0"/>
      <w:divBdr>
        <w:top w:val="none" w:sz="0" w:space="0" w:color="auto"/>
        <w:left w:val="none" w:sz="0" w:space="0" w:color="auto"/>
        <w:bottom w:val="none" w:sz="0" w:space="0" w:color="auto"/>
        <w:right w:val="none" w:sz="0" w:space="0" w:color="auto"/>
      </w:divBdr>
    </w:div>
    <w:div w:id="1471366290">
      <w:bodyDiv w:val="1"/>
      <w:marLeft w:val="0"/>
      <w:marRight w:val="0"/>
      <w:marTop w:val="0"/>
      <w:marBottom w:val="0"/>
      <w:divBdr>
        <w:top w:val="none" w:sz="0" w:space="0" w:color="auto"/>
        <w:left w:val="none" w:sz="0" w:space="0" w:color="auto"/>
        <w:bottom w:val="none" w:sz="0" w:space="0" w:color="auto"/>
        <w:right w:val="none" w:sz="0" w:space="0" w:color="auto"/>
      </w:divBdr>
    </w:div>
    <w:div w:id="1484083839">
      <w:bodyDiv w:val="1"/>
      <w:marLeft w:val="0"/>
      <w:marRight w:val="0"/>
      <w:marTop w:val="0"/>
      <w:marBottom w:val="0"/>
      <w:divBdr>
        <w:top w:val="none" w:sz="0" w:space="0" w:color="auto"/>
        <w:left w:val="none" w:sz="0" w:space="0" w:color="auto"/>
        <w:bottom w:val="none" w:sz="0" w:space="0" w:color="auto"/>
        <w:right w:val="none" w:sz="0" w:space="0" w:color="auto"/>
      </w:divBdr>
    </w:div>
    <w:div w:id="1776055075">
      <w:bodyDiv w:val="1"/>
      <w:marLeft w:val="0"/>
      <w:marRight w:val="0"/>
      <w:marTop w:val="0"/>
      <w:marBottom w:val="0"/>
      <w:divBdr>
        <w:top w:val="none" w:sz="0" w:space="0" w:color="auto"/>
        <w:left w:val="none" w:sz="0" w:space="0" w:color="auto"/>
        <w:bottom w:val="none" w:sz="0" w:space="0" w:color="auto"/>
        <w:right w:val="none" w:sz="0" w:space="0" w:color="auto"/>
      </w:divBdr>
    </w:div>
    <w:div w:id="1873880343">
      <w:bodyDiv w:val="1"/>
      <w:marLeft w:val="0"/>
      <w:marRight w:val="0"/>
      <w:marTop w:val="0"/>
      <w:marBottom w:val="0"/>
      <w:divBdr>
        <w:top w:val="none" w:sz="0" w:space="0" w:color="auto"/>
        <w:left w:val="none" w:sz="0" w:space="0" w:color="auto"/>
        <w:bottom w:val="none" w:sz="0" w:space="0" w:color="auto"/>
        <w:right w:val="none" w:sz="0" w:space="0" w:color="auto"/>
      </w:divBdr>
    </w:div>
    <w:div w:id="1941446720">
      <w:bodyDiv w:val="1"/>
      <w:marLeft w:val="0"/>
      <w:marRight w:val="0"/>
      <w:marTop w:val="0"/>
      <w:marBottom w:val="0"/>
      <w:divBdr>
        <w:top w:val="none" w:sz="0" w:space="0" w:color="auto"/>
        <w:left w:val="none" w:sz="0" w:space="0" w:color="auto"/>
        <w:bottom w:val="none" w:sz="0" w:space="0" w:color="auto"/>
        <w:right w:val="none" w:sz="0" w:space="0" w:color="auto"/>
      </w:divBdr>
    </w:div>
    <w:div w:id="1947497493">
      <w:bodyDiv w:val="1"/>
      <w:marLeft w:val="0"/>
      <w:marRight w:val="0"/>
      <w:marTop w:val="0"/>
      <w:marBottom w:val="0"/>
      <w:divBdr>
        <w:top w:val="none" w:sz="0" w:space="0" w:color="auto"/>
        <w:left w:val="none" w:sz="0" w:space="0" w:color="auto"/>
        <w:bottom w:val="none" w:sz="0" w:space="0" w:color="auto"/>
        <w:right w:val="none" w:sz="0" w:space="0" w:color="auto"/>
      </w:divBdr>
    </w:div>
    <w:div w:id="2055764115">
      <w:bodyDiv w:val="1"/>
      <w:marLeft w:val="0"/>
      <w:marRight w:val="0"/>
      <w:marTop w:val="0"/>
      <w:marBottom w:val="0"/>
      <w:divBdr>
        <w:top w:val="none" w:sz="0" w:space="0" w:color="auto"/>
        <w:left w:val="none" w:sz="0" w:space="0" w:color="auto"/>
        <w:bottom w:val="none" w:sz="0" w:space="0" w:color="auto"/>
        <w:right w:val="none" w:sz="0" w:space="0" w:color="auto"/>
      </w:divBdr>
    </w:div>
    <w:div w:id="2088384572">
      <w:bodyDiv w:val="1"/>
      <w:marLeft w:val="0"/>
      <w:marRight w:val="0"/>
      <w:marTop w:val="0"/>
      <w:marBottom w:val="0"/>
      <w:divBdr>
        <w:top w:val="none" w:sz="0" w:space="0" w:color="auto"/>
        <w:left w:val="none" w:sz="0" w:space="0" w:color="auto"/>
        <w:bottom w:val="none" w:sz="0" w:space="0" w:color="auto"/>
        <w:right w:val="none" w:sz="0" w:space="0" w:color="auto"/>
      </w:divBdr>
    </w:div>
    <w:div w:id="2147160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464</Words>
  <Characters>2554</Characters>
  <Application>Microsoft Office Word</Application>
  <DocSecurity>0</DocSecurity>
  <Lines>21</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dc:creator>
  <cp:lastModifiedBy>Wil Weijers</cp:lastModifiedBy>
  <cp:revision>12</cp:revision>
  <cp:lastPrinted>2018-11-04T19:41:00Z</cp:lastPrinted>
  <dcterms:created xsi:type="dcterms:W3CDTF">2024-11-08T09:17:00Z</dcterms:created>
  <dcterms:modified xsi:type="dcterms:W3CDTF">2025-02-24T15:06:00Z</dcterms:modified>
</cp:coreProperties>
</file>